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Junaid Hossain</w:t>
      </w:r>
    </w:p>
    <w:p>
      <w:r>
        <w:t>Machine Learning Enthusiast | Power Systems Specialist | Data-Driven Researcher</w:t>
      </w:r>
    </w:p>
    <w:p>
      <w:r>
        <w:t>Dhaka, Bangladesh</w:t>
      </w:r>
    </w:p>
    <w:p>
      <w:r>
        <w:t>Email: junaid.hossain@example.com</w:t>
      </w:r>
    </w:p>
    <w:p>
      <w:r>
        <w:t>LinkedIn: linkedin.com/in/junaid-hossain</w:t>
      </w:r>
    </w:p>
    <w:p/>
    <w:p>
      <w:pPr>
        <w:pStyle w:val="Heading1"/>
      </w:pPr>
      <w:r>
        <w:t>Education</w:t>
      </w:r>
    </w:p>
    <w:p>
      <w:pPr>
        <w:pStyle w:val="Heading2"/>
      </w:pPr>
      <w:r>
        <w:t>Professional Master’s in Applied Statistics and Data Science</w:t>
      </w:r>
    </w:p>
    <w:p>
      <w:r>
        <w:t>Jahangirnagar University, Bangladesh</w:t>
      </w:r>
    </w:p>
    <w:p>
      <w:r>
        <w:t>2023 – 2025 (Expected)</w:t>
      </w:r>
    </w:p>
    <w:p>
      <w:r>
        <w:t>GPA: 3.79/4.00</w:t>
      </w:r>
    </w:p>
    <w:p>
      <w:r>
        <w:t>Relevant Courses: Machine Learning for Data Science, Data Mining, Time Series Analysis, Statistical Inference, Introduction to Data Science with Python</w:t>
      </w:r>
    </w:p>
    <w:p>
      <w:pPr>
        <w:pStyle w:val="Heading2"/>
      </w:pPr>
      <w:r>
        <w:t>Bachelor of Science in Electrical and Electronic Engineering</w:t>
      </w:r>
    </w:p>
    <w:p>
      <w:r>
        <w:t>Bangladesh University of Engineering and Technology (BUET), Bangladesh</w:t>
      </w:r>
    </w:p>
    <w:p>
      <w:r>
        <w:t>Graduated: 2017</w:t>
      </w:r>
    </w:p>
    <w:p>
      <w:r>
        <w:t>Relevant Courses: Power Electronics, Control Systems, Digital Signal Processing, Microprocessor &amp; Interfacing, Linear Algebra, Probability &amp; Statistics</w:t>
      </w:r>
    </w:p>
    <w:p>
      <w:pPr>
        <w:pStyle w:val="Heading1"/>
      </w:pPr>
      <w:r>
        <w:t>Research Interests</w:t>
      </w:r>
    </w:p>
    <w:p>
      <w:pPr>
        <w:pStyle w:val="ListBullet"/>
      </w:pPr>
      <w:r>
        <w:t>Smart Grids and Data-Driven Power Systems</w:t>
      </w:r>
    </w:p>
    <w:p>
      <w:pPr>
        <w:pStyle w:val="ListBullet"/>
      </w:pPr>
      <w:r>
        <w:t>Machine Learning Applications in Energy Systems</w:t>
      </w:r>
    </w:p>
    <w:p>
      <w:pPr>
        <w:pStyle w:val="ListBullet"/>
      </w:pPr>
      <w:r>
        <w:t>Predictive Maintenance and Time Series Forecasting</w:t>
      </w:r>
    </w:p>
    <w:p>
      <w:pPr>
        <w:pStyle w:val="ListBullet"/>
      </w:pPr>
      <w:r>
        <w:t>Big Data Analytics in Power Distribution Networks</w:t>
      </w:r>
    </w:p>
    <w:p>
      <w:pPr>
        <w:pStyle w:val="ListBullet"/>
      </w:pPr>
      <w:r>
        <w:t>Optimization Techniques for Sustainable Energy Systems</w:t>
      </w:r>
    </w:p>
    <w:p>
      <w:pPr>
        <w:pStyle w:val="Heading1"/>
      </w:pPr>
      <w:r>
        <w:t>Professional Experience</w:t>
      </w:r>
    </w:p>
    <w:p>
      <w:pPr>
        <w:pStyle w:val="Heading2"/>
      </w:pPr>
      <w:r>
        <w:t>Assistant Engineer – Dhaka Power Distribution Company Ltd. (DPDC)</w:t>
      </w:r>
    </w:p>
    <w:p>
      <w:r>
        <w:t>Dhaka, Bangladesh</w:t>
      </w:r>
    </w:p>
    <w:p>
      <w:r>
        <w:t>Jan 2024 – Present</w:t>
      </w:r>
    </w:p>
    <w:p>
      <w:pPr>
        <w:pStyle w:val="ListBullet"/>
      </w:pPr>
      <w:r>
        <w:t>Managed maintenance of 10+ critical substations (AIS, GIS, Grid) ensuring reliable operations.</w:t>
      </w:r>
    </w:p>
    <w:p>
      <w:pPr>
        <w:pStyle w:val="ListBullet"/>
      </w:pPr>
      <w:r>
        <w:t>Implemented predictive maintenance strategies using SCADA and RTU data.</w:t>
      </w:r>
    </w:p>
    <w:p>
      <w:pPr>
        <w:pStyle w:val="ListBullet"/>
      </w:pPr>
      <w:r>
        <w:t>Analyzed system performance and customer data to optimize service quality and revenue.</w:t>
      </w:r>
    </w:p>
    <w:p>
      <w:pPr>
        <w:pStyle w:val="ListBullet"/>
      </w:pPr>
      <w:r>
        <w:t>Automated data collection and reporting processes using Python.</w:t>
      </w:r>
    </w:p>
    <w:p>
      <w:pPr>
        <w:pStyle w:val="Heading2"/>
      </w:pPr>
      <w:r>
        <w:t>Assistant Engineer – Dhaka Power Distribution Company Ltd. (DPDC)</w:t>
      </w:r>
    </w:p>
    <w:p>
      <w:r>
        <w:t>Dec 2019 – Jan 2024</w:t>
      </w:r>
    </w:p>
    <w:p>
      <w:pPr>
        <w:pStyle w:val="ListBullet"/>
      </w:pPr>
      <w:r>
        <w:t>Led technical teams to achieve network improvement goals.</w:t>
      </w:r>
    </w:p>
    <w:p>
      <w:pPr>
        <w:pStyle w:val="ListBullet"/>
      </w:pPr>
      <w:r>
        <w:t>Handled analysis of 60,000+ customer data points to enhance customer service.</w:t>
      </w:r>
    </w:p>
    <w:p>
      <w:pPr>
        <w:pStyle w:val="ListBullet"/>
      </w:pPr>
      <w:r>
        <w:t>Reduced manual data handling by developing Python-based scraping and reporting tools.</w:t>
      </w:r>
    </w:p>
    <w:p>
      <w:pPr>
        <w:pStyle w:val="Heading2"/>
      </w:pPr>
      <w:r>
        <w:t>Assistant Engineer – Coal Power Generation Company Bangladesh Ltd. (CPGCBL)</w:t>
      </w:r>
    </w:p>
    <w:p>
      <w:r>
        <w:t>Jul 2018 – Dec 2019</w:t>
      </w:r>
    </w:p>
    <w:p>
      <w:pPr>
        <w:pStyle w:val="ListBullet"/>
      </w:pPr>
      <w:r>
        <w:t>Handled land and compensation documentation for 52,000+ customers.</w:t>
      </w:r>
    </w:p>
    <w:p>
      <w:pPr>
        <w:pStyle w:val="ListBullet"/>
      </w:pPr>
      <w:r>
        <w:t>Developed Python-based tools to prevent double compensation and streamline data search.</w:t>
      </w:r>
    </w:p>
    <w:p>
      <w:pPr>
        <w:pStyle w:val="Heading1"/>
      </w:pPr>
      <w:r>
        <w:t>Technical Skills</w:t>
      </w:r>
    </w:p>
    <w:p>
      <w:pPr>
        <w:pStyle w:val="ListBullet"/>
      </w:pPr>
      <w:r>
        <w:t>Programming: Python (Pandas, NumPy, Scikit-learn), MATLAB</w:t>
      </w:r>
    </w:p>
    <w:p>
      <w:pPr>
        <w:pStyle w:val="ListBullet"/>
      </w:pPr>
      <w:r>
        <w:t>Tools: SCADA Systems, RTUs, SQL, Excel</w:t>
      </w:r>
    </w:p>
    <w:p>
      <w:pPr>
        <w:pStyle w:val="ListBullet"/>
      </w:pPr>
      <w:r>
        <w:t>Data Analysis: Machine Learning, Data Mining, Time Series Forecasting, Statistical Modeling</w:t>
      </w:r>
    </w:p>
    <w:p>
      <w:pPr>
        <w:pStyle w:val="ListBullet"/>
      </w:pPr>
      <w:r>
        <w:t>Power Systems: Substation Maintenance, Grid Operation, Control Systems</w:t>
      </w:r>
    </w:p>
    <w:p>
      <w:pPr>
        <w:pStyle w:val="Heading1"/>
      </w:pPr>
      <w:r>
        <w:t>Projects &amp; Achievements</w:t>
      </w:r>
    </w:p>
    <w:p>
      <w:r>
        <w:t>**Customer Data Analysis Automation:** Automated the analysis of 60k+ customer service data using Python, leading to improved service efficiency and revenue growth.</w:t>
      </w:r>
    </w:p>
    <w:p>
      <w:r>
        <w:t>**Predictive Maintenance Implementation:** Led predictive maintenance strategy development using SCADA data to reduce downtime in substations.</w:t>
      </w:r>
    </w:p>
    <w:p>
      <w:r>
        <w:t>**Compensation Verification Tool:** Developed Python script to cross-check compensation records, reducing redundancy for 52,000+ stakeholders.</w:t>
      </w:r>
    </w:p>
    <w:p>
      <w:pPr>
        <w:pStyle w:val="Heading1"/>
      </w:pPr>
      <w:r>
        <w:t>Honors &amp; Awards</w:t>
      </w:r>
    </w:p>
    <w:p>
      <w:pPr>
        <w:pStyle w:val="ListBullet"/>
      </w:pPr>
      <w:r>
        <w:t>Participant, National Undergraduate Mathematics Olympiad</w:t>
      </w:r>
    </w:p>
    <w:p>
      <w:pPr>
        <w:pStyle w:val="ListBullet"/>
      </w:pPr>
      <w:r>
        <w:t>Debating Competitions, District and National Levels</w:t>
      </w:r>
    </w:p>
    <w:p>
      <w:pPr>
        <w:pStyle w:val="ListBullet"/>
      </w:pPr>
      <w:r>
        <w:t>Mathematics Festival Participation, Bangladesh Mathematical Olympiad Committee</w:t>
      </w:r>
    </w:p>
    <w:p>
      <w:pPr>
        <w:pStyle w:val="Heading1"/>
      </w:pPr>
      <w:r>
        <w:t>Languages</w:t>
      </w:r>
    </w:p>
    <w:p>
      <w:pPr>
        <w:pStyle w:val="ListBullet"/>
      </w:pPr>
      <w:r>
        <w:t>English (Fluent)</w:t>
      </w:r>
    </w:p>
    <w:p>
      <w:pPr>
        <w:pStyle w:val="ListBullet"/>
      </w:pPr>
      <w:r>
        <w:t>Bengali (Native)</w:t>
      </w:r>
    </w:p>
    <w:p>
      <w:pPr>
        <w:pStyle w:val="Heading1"/>
      </w:pPr>
      <w:r>
        <w:t>References</w:t>
      </w:r>
    </w:p>
    <w:p>
      <w:r>
        <w:t>Available upon request.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